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24631" w14:textId="4D3FD931" w:rsidR="003437E5" w:rsidRDefault="00B732A2" w:rsidP="003437E5">
      <w:pPr>
        <w:pStyle w:val="Heading2"/>
      </w:pPr>
      <w:bookmarkStart w:id="0" w:name="_Ref399111904"/>
      <w:bookmarkStart w:id="1" w:name="_Toc456711139"/>
      <w:r>
        <w:t xml:space="preserve">BV </w:t>
      </w:r>
      <w:proofErr w:type="gramStart"/>
      <w:r>
        <w:t xml:space="preserve">Otters </w:t>
      </w:r>
      <w:r w:rsidR="003437E5">
        <w:t xml:space="preserve"> Travel</w:t>
      </w:r>
      <w:proofErr w:type="gramEnd"/>
      <w:r w:rsidR="003437E5">
        <w:t xml:space="preserve"> Policy</w:t>
      </w:r>
      <w:bookmarkEnd w:id="0"/>
      <w:bookmarkEnd w:id="1"/>
    </w:p>
    <w:p w14:paraId="393B6F76" w14:textId="77777777" w:rsidR="003437E5" w:rsidRDefault="003437E5" w:rsidP="003437E5"/>
    <w:p w14:paraId="382FDB68" w14:textId="01C217DB" w:rsidR="003437E5" w:rsidRDefault="003437E5" w:rsidP="003437E5">
      <w:pPr>
        <w:rPr>
          <w:b/>
          <w:bCs/>
        </w:rPr>
      </w:pPr>
      <w:r>
        <w:rPr>
          <w:b/>
          <w:bCs/>
        </w:rPr>
        <w:t xml:space="preserve">“Organization” refers to: </w:t>
      </w:r>
      <w:r w:rsidR="00B732A2">
        <w:rPr>
          <w:b/>
          <w:bCs/>
        </w:rPr>
        <w:t>BV Otters Swim Club</w:t>
      </w:r>
    </w:p>
    <w:p w14:paraId="1F0100F2" w14:textId="77777777" w:rsidR="003437E5" w:rsidRDefault="003437E5" w:rsidP="003437E5"/>
    <w:p w14:paraId="048E076E" w14:textId="77777777" w:rsidR="003437E5" w:rsidRPr="008431D0" w:rsidRDefault="003437E5" w:rsidP="003437E5">
      <w:pPr>
        <w:jc w:val="both"/>
        <w:rPr>
          <w:b/>
          <w:bCs/>
        </w:rPr>
      </w:pPr>
      <w:r w:rsidRPr="008431D0">
        <w:rPr>
          <w:b/>
          <w:bCs/>
        </w:rPr>
        <w:t>Purpose</w:t>
      </w:r>
    </w:p>
    <w:p w14:paraId="57BFAD53" w14:textId="321DAF01" w:rsidR="003437E5" w:rsidRPr="008431D0" w:rsidRDefault="003437E5" w:rsidP="003437E5">
      <w:pPr>
        <w:numPr>
          <w:ilvl w:val="0"/>
          <w:numId w:val="8"/>
        </w:numPr>
        <w:jc w:val="both"/>
        <w:rPr>
          <w:color w:val="000000"/>
        </w:rPr>
      </w:pPr>
      <w:r>
        <w:t xml:space="preserve">The purpose of this Policy is to </w:t>
      </w:r>
      <w:r w:rsidRPr="0011286A">
        <w:t xml:space="preserve">inform </w:t>
      </w:r>
      <w:r>
        <w:t>athlete</w:t>
      </w:r>
      <w:r w:rsidRPr="0011286A">
        <w:t>s, parents</w:t>
      </w:r>
      <w:r>
        <w:t>,</w:t>
      </w:r>
      <w:r w:rsidRPr="0011286A">
        <w:t xml:space="preserve"> and coaches travelling to </w:t>
      </w:r>
      <w:r>
        <w:t xml:space="preserve">events outside of the Province of </w:t>
      </w:r>
      <w:r w:rsidR="00B732A2">
        <w:t xml:space="preserve">BC </w:t>
      </w:r>
      <w:r w:rsidRPr="0011286A">
        <w:t>of the</w:t>
      </w:r>
      <w:r>
        <w:t>ir responsibilities and the</w:t>
      </w:r>
      <w:r w:rsidRPr="0011286A">
        <w:t xml:space="preserve"> expectations of </w:t>
      </w:r>
      <w:r w:rsidRPr="00B23652">
        <w:rPr>
          <w:color w:val="000000"/>
        </w:rPr>
        <w:t>the Organization</w:t>
      </w:r>
      <w:r>
        <w:t>.</w:t>
      </w:r>
    </w:p>
    <w:p w14:paraId="6F6922FD" w14:textId="77777777" w:rsidR="003437E5" w:rsidRPr="008431D0" w:rsidRDefault="003437E5" w:rsidP="003437E5">
      <w:pPr>
        <w:jc w:val="both"/>
      </w:pPr>
    </w:p>
    <w:p w14:paraId="2F703BF2" w14:textId="77777777" w:rsidR="003437E5" w:rsidRPr="008431D0" w:rsidRDefault="003437E5" w:rsidP="003437E5">
      <w:pPr>
        <w:jc w:val="both"/>
        <w:rPr>
          <w:b/>
          <w:bCs/>
        </w:rPr>
      </w:pPr>
      <w:r w:rsidRPr="008431D0">
        <w:rPr>
          <w:b/>
          <w:bCs/>
        </w:rPr>
        <w:t>Application of this Policy</w:t>
      </w:r>
    </w:p>
    <w:p w14:paraId="7FB88C73" w14:textId="77777777" w:rsidR="003437E5" w:rsidRPr="00A972B2" w:rsidRDefault="003437E5" w:rsidP="003437E5">
      <w:pPr>
        <w:pStyle w:val="ListParagraph"/>
        <w:numPr>
          <w:ilvl w:val="0"/>
          <w:numId w:val="8"/>
        </w:numPr>
        <w:jc w:val="both"/>
        <w:rPr>
          <w:color w:val="000000"/>
        </w:rPr>
      </w:pPr>
      <w:r>
        <w:t>Specific individuals have responsibilities when teams travel outside of the province. These individuals include:</w:t>
      </w:r>
    </w:p>
    <w:p w14:paraId="65F11A4D" w14:textId="77777777" w:rsidR="003437E5" w:rsidRDefault="003437E5" w:rsidP="003437E5">
      <w:pPr>
        <w:pStyle w:val="ListParagraph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Parents traveling with the athlete</w:t>
      </w:r>
    </w:p>
    <w:p w14:paraId="6D8AE5FE" w14:textId="77777777" w:rsidR="003437E5" w:rsidRDefault="003437E5" w:rsidP="003437E5">
      <w:pPr>
        <w:pStyle w:val="ListParagraph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Parents not traveling with the athlete</w:t>
      </w:r>
    </w:p>
    <w:p w14:paraId="04A6424E" w14:textId="77777777" w:rsidR="003437E5" w:rsidRDefault="003437E5" w:rsidP="003437E5">
      <w:pPr>
        <w:pStyle w:val="ListParagraph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Chaperones</w:t>
      </w:r>
    </w:p>
    <w:p w14:paraId="794A55B7" w14:textId="77777777" w:rsidR="003437E5" w:rsidRDefault="003437E5" w:rsidP="003437E5">
      <w:pPr>
        <w:pStyle w:val="ListParagraph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Coaches</w:t>
      </w:r>
    </w:p>
    <w:p w14:paraId="33C75434" w14:textId="77777777" w:rsidR="003437E5" w:rsidRDefault="003437E5" w:rsidP="003437E5">
      <w:pPr>
        <w:pStyle w:val="ListParagraph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Team Managers </w:t>
      </w:r>
    </w:p>
    <w:p w14:paraId="00F61926" w14:textId="77777777" w:rsidR="003437E5" w:rsidRPr="00A972B2" w:rsidRDefault="003437E5" w:rsidP="003437E5">
      <w:pPr>
        <w:pStyle w:val="ListParagraph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Athlete</w:t>
      </w:r>
      <w:r w:rsidRPr="00A972B2">
        <w:rPr>
          <w:color w:val="000000"/>
        </w:rPr>
        <w:t>s</w:t>
      </w:r>
    </w:p>
    <w:p w14:paraId="7C2F7A80" w14:textId="77777777" w:rsidR="003437E5" w:rsidRDefault="003437E5" w:rsidP="003437E5">
      <w:pPr>
        <w:jc w:val="both"/>
        <w:rPr>
          <w:color w:val="000000"/>
        </w:rPr>
      </w:pPr>
    </w:p>
    <w:p w14:paraId="447B8D71" w14:textId="77777777" w:rsidR="003437E5" w:rsidRPr="008431D0" w:rsidRDefault="003437E5" w:rsidP="003437E5">
      <w:pPr>
        <w:jc w:val="both"/>
        <w:rPr>
          <w:b/>
          <w:bCs/>
        </w:rPr>
      </w:pPr>
      <w:r>
        <w:rPr>
          <w:b/>
          <w:bCs/>
        </w:rPr>
        <w:t>Travel Consent Form</w:t>
      </w:r>
    </w:p>
    <w:p w14:paraId="52EE00B1" w14:textId="77777777" w:rsidR="003437E5" w:rsidRPr="00F36ED7" w:rsidRDefault="003437E5" w:rsidP="003437E5">
      <w:pPr>
        <w:numPr>
          <w:ilvl w:val="0"/>
          <w:numId w:val="8"/>
        </w:numPr>
        <w:jc w:val="both"/>
        <w:rPr>
          <w:bCs/>
        </w:rPr>
      </w:pPr>
      <w:r>
        <w:rPr>
          <w:color w:val="000000"/>
        </w:rPr>
        <w:t>Minor athletes traveling with individuals other than their parent/guardian must keep with them a Travel Consent Form (signed by their parent/guardian). A Travel Consent Form is attached provided at the end of this Policy</w:t>
      </w:r>
      <w:r w:rsidRPr="00A972B2">
        <w:rPr>
          <w:color w:val="000000"/>
        </w:rPr>
        <w:t>.</w:t>
      </w:r>
    </w:p>
    <w:p w14:paraId="0F9D5B93" w14:textId="77777777" w:rsidR="003437E5" w:rsidRDefault="003437E5" w:rsidP="003437E5">
      <w:pPr>
        <w:jc w:val="both"/>
        <w:rPr>
          <w:bCs/>
        </w:rPr>
      </w:pPr>
    </w:p>
    <w:p w14:paraId="22CEBEA4" w14:textId="77777777" w:rsidR="003437E5" w:rsidRPr="008431D0" w:rsidRDefault="003437E5" w:rsidP="003437E5">
      <w:pPr>
        <w:jc w:val="both"/>
        <w:rPr>
          <w:color w:val="000000"/>
        </w:rPr>
      </w:pPr>
      <w:r>
        <w:rPr>
          <w:b/>
          <w:bCs/>
        </w:rPr>
        <w:t>Responsibilities</w:t>
      </w:r>
    </w:p>
    <w:p w14:paraId="707461CE" w14:textId="77777777" w:rsidR="003437E5" w:rsidRPr="00A972B2" w:rsidRDefault="003437E5" w:rsidP="003437E5">
      <w:pPr>
        <w:numPr>
          <w:ilvl w:val="0"/>
          <w:numId w:val="8"/>
        </w:numPr>
        <w:jc w:val="both"/>
      </w:pPr>
      <w:r>
        <w:rPr>
          <w:color w:val="000000"/>
        </w:rPr>
        <w:t xml:space="preserve">Parents traveling with a minor athlete are </w:t>
      </w:r>
      <w:r w:rsidRPr="0011286A">
        <w:t xml:space="preserve">responsible for their child during the entirety of the </w:t>
      </w:r>
      <w:r>
        <w:t xml:space="preserve">event and </w:t>
      </w:r>
      <w:r>
        <w:rPr>
          <w:color w:val="000000"/>
        </w:rPr>
        <w:t>have the following additional responsibilities:</w:t>
      </w:r>
    </w:p>
    <w:p w14:paraId="3BD91FEF" w14:textId="77777777" w:rsidR="003437E5" w:rsidRDefault="003437E5" w:rsidP="003437E5">
      <w:pPr>
        <w:numPr>
          <w:ilvl w:val="0"/>
          <w:numId w:val="2"/>
        </w:numPr>
        <w:jc w:val="both"/>
      </w:pPr>
      <w:r w:rsidRPr="0011286A">
        <w:t xml:space="preserve">Pay all </w:t>
      </w:r>
      <w:r>
        <w:t>event</w:t>
      </w:r>
      <w:r w:rsidRPr="0011286A">
        <w:t xml:space="preserve"> fees </w:t>
      </w:r>
      <w:r>
        <w:t>prior to the start of travel</w:t>
      </w:r>
    </w:p>
    <w:p w14:paraId="13AAF6A8" w14:textId="77777777" w:rsidR="003437E5" w:rsidRDefault="003437E5" w:rsidP="003437E5">
      <w:pPr>
        <w:numPr>
          <w:ilvl w:val="0"/>
          <w:numId w:val="2"/>
        </w:numPr>
        <w:jc w:val="both"/>
      </w:pPr>
      <w:r w:rsidRPr="0011286A">
        <w:t xml:space="preserve">Register for </w:t>
      </w:r>
      <w:r>
        <w:t>event</w:t>
      </w:r>
      <w:r w:rsidRPr="0011286A">
        <w:t xml:space="preserve"> accommodations in a timely manner</w:t>
      </w:r>
      <w:r>
        <w:t xml:space="preserve">. </w:t>
      </w:r>
      <w:r w:rsidRPr="0011286A">
        <w:t>Accommodations outside of those arranged by the manager (</w:t>
      </w:r>
      <w:r>
        <w:t xml:space="preserve">such as </w:t>
      </w:r>
      <w:r w:rsidRPr="0011286A">
        <w:t>staying with famil</w:t>
      </w:r>
      <w:r>
        <w:t>y</w:t>
      </w:r>
      <w:r w:rsidRPr="0011286A">
        <w:t>, or at a different hotel) must be approved by the coach in adva</w:t>
      </w:r>
      <w:r>
        <w:t>nce of arrangements being made</w:t>
      </w:r>
    </w:p>
    <w:p w14:paraId="20C554EA" w14:textId="77777777" w:rsidR="003437E5" w:rsidRDefault="003437E5" w:rsidP="003437E5">
      <w:pPr>
        <w:numPr>
          <w:ilvl w:val="0"/>
          <w:numId w:val="2"/>
        </w:numPr>
        <w:jc w:val="both"/>
      </w:pPr>
      <w:r w:rsidRPr="0011286A">
        <w:t xml:space="preserve">Punctual drop off and pick up of their children at times </w:t>
      </w:r>
      <w:r>
        <w:t>and places indicated by coaches</w:t>
      </w:r>
    </w:p>
    <w:p w14:paraId="4D574C3B" w14:textId="77777777" w:rsidR="003437E5" w:rsidRDefault="003437E5" w:rsidP="003437E5">
      <w:pPr>
        <w:numPr>
          <w:ilvl w:val="0"/>
          <w:numId w:val="2"/>
        </w:numPr>
        <w:jc w:val="both"/>
      </w:pPr>
      <w:r w:rsidRPr="0011286A">
        <w:t>Adhere to coach or manager requests for parent meetings, team meetings, or team functions and be punctual to such events</w:t>
      </w:r>
    </w:p>
    <w:p w14:paraId="29144841" w14:textId="77777777" w:rsidR="003437E5" w:rsidRDefault="003437E5" w:rsidP="003437E5">
      <w:pPr>
        <w:numPr>
          <w:ilvl w:val="0"/>
          <w:numId w:val="2"/>
        </w:numPr>
        <w:jc w:val="both"/>
      </w:pPr>
      <w:r w:rsidRPr="0011286A">
        <w:t xml:space="preserve">Adhere to </w:t>
      </w:r>
      <w:r>
        <w:t>c</w:t>
      </w:r>
      <w:r w:rsidRPr="0011286A">
        <w:t>oach r</w:t>
      </w:r>
      <w:r>
        <w:t>equests for athlete curfew times</w:t>
      </w:r>
    </w:p>
    <w:p w14:paraId="0A24B0C5" w14:textId="77777777" w:rsidR="003437E5" w:rsidRDefault="003437E5" w:rsidP="003437E5">
      <w:pPr>
        <w:numPr>
          <w:ilvl w:val="0"/>
          <w:numId w:val="2"/>
        </w:numPr>
        <w:jc w:val="both"/>
      </w:pPr>
      <w:r>
        <w:t>Adhere to c</w:t>
      </w:r>
      <w:r w:rsidRPr="0011286A">
        <w:t>oach requests for limiting outside activities (</w:t>
      </w:r>
      <w:r>
        <w:t>go-karting</w:t>
      </w:r>
      <w:r w:rsidRPr="0011286A">
        <w:t>, shopping</w:t>
      </w:r>
      <w:r>
        <w:t>,</w:t>
      </w:r>
      <w:r w:rsidRPr="0011286A">
        <w:t xml:space="preserve"> etc.)</w:t>
      </w:r>
    </w:p>
    <w:p w14:paraId="3C9E3029" w14:textId="77777777" w:rsidR="003437E5" w:rsidRDefault="003437E5" w:rsidP="003437E5">
      <w:pPr>
        <w:numPr>
          <w:ilvl w:val="0"/>
          <w:numId w:val="2"/>
        </w:numPr>
        <w:jc w:val="both"/>
      </w:pPr>
      <w:r w:rsidRPr="0011286A">
        <w:t xml:space="preserve">Report any </w:t>
      </w:r>
      <w:r>
        <w:t>athlete</w:t>
      </w:r>
      <w:r w:rsidRPr="0011286A">
        <w:t xml:space="preserve"> illness or injury</w:t>
      </w:r>
    </w:p>
    <w:p w14:paraId="1BAA7062" w14:textId="77777777" w:rsidR="003437E5" w:rsidRDefault="003437E5" w:rsidP="003437E5">
      <w:pPr>
        <w:numPr>
          <w:ilvl w:val="0"/>
          <w:numId w:val="2"/>
        </w:numPr>
        <w:jc w:val="both"/>
      </w:pPr>
      <w:r w:rsidRPr="0011286A">
        <w:t xml:space="preserve">Report any incident likely to bring discredit to </w:t>
      </w:r>
      <w:r w:rsidRPr="00B23652">
        <w:rPr>
          <w:color w:val="000000"/>
        </w:rPr>
        <w:t>the Organization</w:t>
      </w:r>
    </w:p>
    <w:p w14:paraId="74A6311F" w14:textId="77777777" w:rsidR="003437E5" w:rsidRDefault="003437E5" w:rsidP="003437E5">
      <w:pPr>
        <w:numPr>
          <w:ilvl w:val="0"/>
          <w:numId w:val="2"/>
        </w:numPr>
        <w:jc w:val="both"/>
      </w:pPr>
      <w:r>
        <w:t xml:space="preserve">Adhere to </w:t>
      </w:r>
      <w:r w:rsidRPr="00B23652">
        <w:rPr>
          <w:color w:val="000000"/>
        </w:rPr>
        <w:t>the Organization</w:t>
      </w:r>
      <w:r>
        <w:rPr>
          <w:color w:val="000000"/>
        </w:rPr>
        <w:t>’s</w:t>
      </w:r>
      <w:r>
        <w:t xml:space="preserve"> policies and procedures, particularly the </w:t>
      </w:r>
      <w:r w:rsidRPr="00C52500">
        <w:rPr>
          <w:i/>
        </w:rPr>
        <w:t>Code of Conduct and Ethics</w:t>
      </w:r>
    </w:p>
    <w:p w14:paraId="26B76414" w14:textId="77777777" w:rsidR="003437E5" w:rsidRDefault="003437E5" w:rsidP="003437E5">
      <w:pPr>
        <w:numPr>
          <w:ilvl w:val="0"/>
          <w:numId w:val="2"/>
        </w:numPr>
        <w:jc w:val="both"/>
      </w:pPr>
      <w:r>
        <w:t>If travelling outside of Canada</w:t>
      </w:r>
      <w:r w:rsidRPr="0011286A">
        <w:t>, ensure that all pass</w:t>
      </w:r>
      <w:r>
        <w:t>ports are valid and not expired</w:t>
      </w:r>
    </w:p>
    <w:p w14:paraId="648729CE" w14:textId="77777777" w:rsidR="003437E5" w:rsidRPr="00A972B2" w:rsidRDefault="003437E5" w:rsidP="003437E5">
      <w:pPr>
        <w:ind w:left="360"/>
        <w:jc w:val="both"/>
      </w:pPr>
    </w:p>
    <w:p w14:paraId="305BBC2C" w14:textId="77777777" w:rsidR="003437E5" w:rsidRDefault="003437E5" w:rsidP="003437E5">
      <w:pPr>
        <w:numPr>
          <w:ilvl w:val="0"/>
          <w:numId w:val="8"/>
        </w:numPr>
        <w:jc w:val="both"/>
      </w:pPr>
      <w:r>
        <w:t>Parents not traveling with the athlete have the following responsibilities:</w:t>
      </w:r>
    </w:p>
    <w:p w14:paraId="4A4EB2E2" w14:textId="77777777" w:rsidR="003437E5" w:rsidRDefault="003437E5" w:rsidP="003437E5">
      <w:pPr>
        <w:numPr>
          <w:ilvl w:val="0"/>
          <w:numId w:val="3"/>
        </w:numPr>
        <w:jc w:val="both"/>
      </w:pPr>
      <w:r>
        <w:t>Assign to their child a chaperone from among the other parents in attendance. The chaperone may not be a team coach, assistant coach, or manager</w:t>
      </w:r>
    </w:p>
    <w:p w14:paraId="48316C35" w14:textId="77777777" w:rsidR="003437E5" w:rsidRDefault="003437E5" w:rsidP="003437E5">
      <w:pPr>
        <w:numPr>
          <w:ilvl w:val="0"/>
          <w:numId w:val="3"/>
        </w:numPr>
        <w:jc w:val="both"/>
      </w:pPr>
      <w:r>
        <w:t>Provide the chaperone with a T</w:t>
      </w:r>
      <w:r w:rsidRPr="0011286A">
        <w:t xml:space="preserve">ravel </w:t>
      </w:r>
      <w:r>
        <w:t>C</w:t>
      </w:r>
      <w:r w:rsidRPr="0011286A">
        <w:t xml:space="preserve">onsent </w:t>
      </w:r>
      <w:r>
        <w:t>Form</w:t>
      </w:r>
    </w:p>
    <w:p w14:paraId="2B10FA82" w14:textId="77777777" w:rsidR="003437E5" w:rsidRPr="0011286A" w:rsidRDefault="003437E5" w:rsidP="003437E5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r>
        <w:t>Provide the chaperone with emergency contact information</w:t>
      </w:r>
    </w:p>
    <w:p w14:paraId="45670B1E" w14:textId="77777777" w:rsidR="003437E5" w:rsidRDefault="003437E5" w:rsidP="003437E5">
      <w:pPr>
        <w:numPr>
          <w:ilvl w:val="0"/>
          <w:numId w:val="3"/>
        </w:numPr>
        <w:jc w:val="both"/>
      </w:pPr>
      <w:r>
        <w:lastRenderedPageBreak/>
        <w:t xml:space="preserve">Provide the chaperone with </w:t>
      </w:r>
      <w:r w:rsidRPr="0011286A">
        <w:t>a</w:t>
      </w:r>
      <w:r>
        <w:t>ny necessary</w:t>
      </w:r>
      <w:r w:rsidRPr="0011286A">
        <w:t xml:space="preserve"> medical</w:t>
      </w:r>
      <w:r>
        <w:t xml:space="preserve"> information</w:t>
      </w:r>
    </w:p>
    <w:p w14:paraId="1D225917" w14:textId="77777777" w:rsidR="003437E5" w:rsidRDefault="003437E5" w:rsidP="003437E5">
      <w:pPr>
        <w:numPr>
          <w:ilvl w:val="0"/>
          <w:numId w:val="3"/>
        </w:numPr>
        <w:jc w:val="both"/>
      </w:pPr>
      <w:r w:rsidRPr="0011286A">
        <w:t xml:space="preserve">Pay all </w:t>
      </w:r>
      <w:r>
        <w:t>event</w:t>
      </w:r>
      <w:r w:rsidRPr="0011286A">
        <w:t xml:space="preserve"> fees </w:t>
      </w:r>
      <w:r>
        <w:t>prior to the start of travel</w:t>
      </w:r>
    </w:p>
    <w:p w14:paraId="49C07D01" w14:textId="77777777" w:rsidR="003437E5" w:rsidRDefault="003437E5" w:rsidP="003437E5">
      <w:pPr>
        <w:numPr>
          <w:ilvl w:val="0"/>
          <w:numId w:val="3"/>
        </w:numPr>
        <w:jc w:val="both"/>
      </w:pPr>
      <w:r w:rsidRPr="0011286A">
        <w:t xml:space="preserve">Provide </w:t>
      </w:r>
      <w:r>
        <w:t>the</w:t>
      </w:r>
      <w:r w:rsidRPr="0011286A">
        <w:t xml:space="preserve"> child with enough funds </w:t>
      </w:r>
      <w:r>
        <w:t>to pay for food and incidentals</w:t>
      </w:r>
    </w:p>
    <w:p w14:paraId="78886B4C" w14:textId="77777777" w:rsidR="003437E5" w:rsidRDefault="003437E5" w:rsidP="003437E5">
      <w:pPr>
        <w:numPr>
          <w:ilvl w:val="0"/>
          <w:numId w:val="3"/>
        </w:numPr>
        <w:jc w:val="both"/>
      </w:pPr>
      <w:r>
        <w:t>If travelling outside of Canada</w:t>
      </w:r>
      <w:r w:rsidRPr="0011286A">
        <w:t>, ensure that all pass</w:t>
      </w:r>
      <w:r>
        <w:t>ports are valid and not expired</w:t>
      </w:r>
    </w:p>
    <w:p w14:paraId="24893DF1" w14:textId="77777777" w:rsidR="003437E5" w:rsidRDefault="003437E5" w:rsidP="003437E5">
      <w:pPr>
        <w:ind w:left="360"/>
        <w:jc w:val="both"/>
      </w:pPr>
    </w:p>
    <w:p w14:paraId="401A1FCA" w14:textId="77777777" w:rsidR="003437E5" w:rsidRDefault="003437E5" w:rsidP="003437E5">
      <w:pPr>
        <w:numPr>
          <w:ilvl w:val="0"/>
          <w:numId w:val="8"/>
        </w:numPr>
        <w:jc w:val="both"/>
      </w:pPr>
      <w:r>
        <w:t>Chaperones have the following responsibilities:</w:t>
      </w:r>
    </w:p>
    <w:p w14:paraId="45426F09" w14:textId="77777777" w:rsidR="003437E5" w:rsidRDefault="003437E5" w:rsidP="003437E5">
      <w:pPr>
        <w:numPr>
          <w:ilvl w:val="0"/>
          <w:numId w:val="4"/>
        </w:numPr>
        <w:jc w:val="both"/>
      </w:pPr>
      <w:r>
        <w:t xml:space="preserve">Obtain and carry any Travel Consent Forms, </w:t>
      </w:r>
      <w:r w:rsidRPr="0011286A">
        <w:t>emergency contact infor</w:t>
      </w:r>
      <w:r>
        <w:t>mation, and medical information</w:t>
      </w:r>
    </w:p>
    <w:p w14:paraId="20AA8044" w14:textId="77777777" w:rsidR="003437E5" w:rsidRDefault="003437E5" w:rsidP="003437E5">
      <w:pPr>
        <w:numPr>
          <w:ilvl w:val="0"/>
          <w:numId w:val="4"/>
        </w:numPr>
        <w:jc w:val="both"/>
      </w:pPr>
      <w:r w:rsidRPr="0011286A">
        <w:t xml:space="preserve">Punctual drop off and pick up of their children at times </w:t>
      </w:r>
      <w:r>
        <w:t>and places indicated by coaches</w:t>
      </w:r>
    </w:p>
    <w:p w14:paraId="48077BEE" w14:textId="77777777" w:rsidR="003437E5" w:rsidRDefault="003437E5" w:rsidP="003437E5">
      <w:pPr>
        <w:numPr>
          <w:ilvl w:val="0"/>
          <w:numId w:val="4"/>
        </w:numPr>
        <w:jc w:val="both"/>
      </w:pPr>
      <w:r w:rsidRPr="0011286A">
        <w:t>Adhere to coach or manager requests for parent meetings, team meetings, or team functions and be punctual to such events</w:t>
      </w:r>
    </w:p>
    <w:p w14:paraId="622A4162" w14:textId="77777777" w:rsidR="003437E5" w:rsidRDefault="003437E5" w:rsidP="003437E5">
      <w:pPr>
        <w:numPr>
          <w:ilvl w:val="0"/>
          <w:numId w:val="4"/>
        </w:numPr>
        <w:jc w:val="both"/>
      </w:pPr>
      <w:r w:rsidRPr="0011286A">
        <w:t xml:space="preserve">Adhere to </w:t>
      </w:r>
      <w:r>
        <w:t>c</w:t>
      </w:r>
      <w:r w:rsidRPr="0011286A">
        <w:t>oach r</w:t>
      </w:r>
      <w:r>
        <w:t>equests for athlete curfew times</w:t>
      </w:r>
    </w:p>
    <w:p w14:paraId="0A1B4A56" w14:textId="77777777" w:rsidR="003437E5" w:rsidRDefault="003437E5" w:rsidP="003437E5">
      <w:pPr>
        <w:numPr>
          <w:ilvl w:val="0"/>
          <w:numId w:val="4"/>
        </w:numPr>
        <w:jc w:val="both"/>
      </w:pPr>
      <w:r>
        <w:t>Adhere to c</w:t>
      </w:r>
      <w:r w:rsidRPr="0011286A">
        <w:t>oach requests for limiting outside activities (swimming, shopping</w:t>
      </w:r>
      <w:r>
        <w:t>,</w:t>
      </w:r>
      <w:r w:rsidRPr="0011286A">
        <w:t xml:space="preserve"> etc.)</w:t>
      </w:r>
    </w:p>
    <w:p w14:paraId="53FF70C6" w14:textId="77777777" w:rsidR="003437E5" w:rsidRDefault="003437E5" w:rsidP="003437E5">
      <w:pPr>
        <w:numPr>
          <w:ilvl w:val="0"/>
          <w:numId w:val="4"/>
        </w:numPr>
        <w:jc w:val="both"/>
      </w:pPr>
      <w:r w:rsidRPr="0011286A">
        <w:t xml:space="preserve">Report any </w:t>
      </w:r>
      <w:r>
        <w:t>athlete</w:t>
      </w:r>
      <w:r w:rsidRPr="0011286A">
        <w:t xml:space="preserve"> illness or injury</w:t>
      </w:r>
    </w:p>
    <w:p w14:paraId="09964A3A" w14:textId="77777777" w:rsidR="003437E5" w:rsidRDefault="003437E5" w:rsidP="003437E5">
      <w:pPr>
        <w:numPr>
          <w:ilvl w:val="0"/>
          <w:numId w:val="4"/>
        </w:numPr>
        <w:jc w:val="both"/>
      </w:pPr>
      <w:r w:rsidRPr="0011286A">
        <w:t xml:space="preserve">Report any incident likely to bring discredit to </w:t>
      </w:r>
      <w:r w:rsidRPr="00B23652">
        <w:rPr>
          <w:color w:val="000000"/>
        </w:rPr>
        <w:t>the Organization</w:t>
      </w:r>
    </w:p>
    <w:p w14:paraId="65AA54EE" w14:textId="77777777" w:rsidR="003437E5" w:rsidRDefault="003437E5" w:rsidP="003437E5">
      <w:pPr>
        <w:numPr>
          <w:ilvl w:val="0"/>
          <w:numId w:val="4"/>
        </w:numPr>
        <w:jc w:val="both"/>
      </w:pPr>
      <w:r w:rsidRPr="0011286A">
        <w:t xml:space="preserve">Inspect hotel rooms rented for damage before check in and after check out. </w:t>
      </w:r>
      <w:r>
        <w:t>Report any damage to the coach</w:t>
      </w:r>
    </w:p>
    <w:p w14:paraId="528921B3" w14:textId="77777777" w:rsidR="003437E5" w:rsidRDefault="003437E5" w:rsidP="003437E5">
      <w:pPr>
        <w:numPr>
          <w:ilvl w:val="0"/>
          <w:numId w:val="4"/>
        </w:numPr>
        <w:jc w:val="both"/>
      </w:pPr>
      <w:r w:rsidRPr="0011286A">
        <w:t xml:space="preserve">Approve visitors to the </w:t>
      </w:r>
      <w:r>
        <w:t>athlete</w:t>
      </w:r>
      <w:r w:rsidRPr="0011286A">
        <w:t xml:space="preserve"> accommodations</w:t>
      </w:r>
      <w:r>
        <w:t>, at their discretion</w:t>
      </w:r>
    </w:p>
    <w:p w14:paraId="71DEB7CD" w14:textId="77777777" w:rsidR="003437E5" w:rsidRDefault="003437E5" w:rsidP="003437E5">
      <w:pPr>
        <w:numPr>
          <w:ilvl w:val="0"/>
          <w:numId w:val="4"/>
        </w:numPr>
        <w:jc w:val="both"/>
      </w:pPr>
      <w:r>
        <w:t xml:space="preserve">Adhere to </w:t>
      </w:r>
      <w:r w:rsidRPr="00B23652">
        <w:rPr>
          <w:color w:val="000000"/>
        </w:rPr>
        <w:t>the Organization</w:t>
      </w:r>
      <w:r>
        <w:rPr>
          <w:color w:val="000000"/>
        </w:rPr>
        <w:t>’s</w:t>
      </w:r>
      <w:r>
        <w:t xml:space="preserve"> policies and procedures, particularly the </w:t>
      </w:r>
      <w:r w:rsidRPr="00C52500">
        <w:rPr>
          <w:i/>
        </w:rPr>
        <w:t>Code of Conduct and Ethics</w:t>
      </w:r>
    </w:p>
    <w:p w14:paraId="083E2345" w14:textId="77777777" w:rsidR="003437E5" w:rsidRDefault="003437E5" w:rsidP="003437E5">
      <w:pPr>
        <w:pStyle w:val="ListParagraph"/>
        <w:jc w:val="both"/>
        <w:rPr>
          <w:color w:val="000000"/>
        </w:rPr>
      </w:pPr>
    </w:p>
    <w:p w14:paraId="52DBC1D7" w14:textId="77777777" w:rsidR="003437E5" w:rsidRDefault="003437E5" w:rsidP="003437E5">
      <w:pPr>
        <w:numPr>
          <w:ilvl w:val="0"/>
          <w:numId w:val="8"/>
        </w:numPr>
        <w:jc w:val="both"/>
        <w:rPr>
          <w:color w:val="000000"/>
        </w:rPr>
      </w:pPr>
      <w:r>
        <w:t>Coaches have the following responsibilities</w:t>
      </w:r>
      <w:r>
        <w:rPr>
          <w:color w:val="000000"/>
        </w:rPr>
        <w:t xml:space="preserve">: </w:t>
      </w:r>
    </w:p>
    <w:p w14:paraId="53A842A6" w14:textId="77777777" w:rsidR="003437E5" w:rsidRPr="00A64330" w:rsidRDefault="003437E5" w:rsidP="003437E5">
      <w:pPr>
        <w:numPr>
          <w:ilvl w:val="0"/>
          <w:numId w:val="5"/>
        </w:numPr>
        <w:jc w:val="both"/>
        <w:rPr>
          <w:color w:val="000000"/>
        </w:rPr>
      </w:pPr>
      <w:r>
        <w:t>Arrange all team meetings and training sessions</w:t>
      </w:r>
    </w:p>
    <w:p w14:paraId="7911C992" w14:textId="77777777" w:rsidR="003437E5" w:rsidRPr="00A64330" w:rsidRDefault="003437E5" w:rsidP="003437E5">
      <w:pPr>
        <w:numPr>
          <w:ilvl w:val="0"/>
          <w:numId w:val="5"/>
        </w:numPr>
        <w:jc w:val="both"/>
        <w:rPr>
          <w:color w:val="000000"/>
        </w:rPr>
      </w:pPr>
      <w:r w:rsidRPr="0011286A">
        <w:t>Determine curfew times</w:t>
      </w:r>
    </w:p>
    <w:p w14:paraId="3A6EDC20" w14:textId="77777777" w:rsidR="003437E5" w:rsidRPr="00A64330" w:rsidRDefault="003437E5" w:rsidP="003437E5">
      <w:pPr>
        <w:numPr>
          <w:ilvl w:val="0"/>
          <w:numId w:val="5"/>
        </w:numPr>
        <w:jc w:val="both"/>
        <w:rPr>
          <w:color w:val="000000"/>
        </w:rPr>
      </w:pPr>
      <w:r w:rsidRPr="0011286A">
        <w:t xml:space="preserve">Work in close co-operation with the chaperones on all </w:t>
      </w:r>
      <w:r>
        <w:t xml:space="preserve">non-sport </w:t>
      </w:r>
      <w:r w:rsidRPr="0011286A">
        <w:t>matters</w:t>
      </w:r>
    </w:p>
    <w:p w14:paraId="49FF9BA7" w14:textId="77777777" w:rsidR="003437E5" w:rsidRPr="00A64330" w:rsidRDefault="003437E5" w:rsidP="003437E5">
      <w:pPr>
        <w:numPr>
          <w:ilvl w:val="0"/>
          <w:numId w:val="5"/>
        </w:numPr>
        <w:jc w:val="both"/>
        <w:rPr>
          <w:color w:val="000000"/>
        </w:rPr>
      </w:pPr>
      <w:r w:rsidRPr="0011286A">
        <w:t xml:space="preserve">Report to </w:t>
      </w:r>
      <w:r w:rsidRPr="00B23652">
        <w:rPr>
          <w:color w:val="000000"/>
        </w:rPr>
        <w:t>the Organization</w:t>
      </w:r>
      <w:r>
        <w:t xml:space="preserve"> </w:t>
      </w:r>
      <w:r w:rsidRPr="0011286A">
        <w:t xml:space="preserve">incident likely to bring discredit to </w:t>
      </w:r>
      <w:r w:rsidRPr="00B23652">
        <w:rPr>
          <w:color w:val="000000"/>
        </w:rPr>
        <w:t>the Organization</w:t>
      </w:r>
    </w:p>
    <w:p w14:paraId="6E034250" w14:textId="77777777" w:rsidR="003437E5" w:rsidRPr="00A64330" w:rsidRDefault="003437E5" w:rsidP="003437E5">
      <w:pPr>
        <w:numPr>
          <w:ilvl w:val="0"/>
          <w:numId w:val="5"/>
        </w:numPr>
        <w:jc w:val="both"/>
        <w:rPr>
          <w:color w:val="000000"/>
        </w:rPr>
      </w:pPr>
      <w:r w:rsidRPr="0011286A">
        <w:t xml:space="preserve">Together with the chaperones, decide </w:t>
      </w:r>
      <w:r>
        <w:t xml:space="preserve">temporary </w:t>
      </w:r>
      <w:r w:rsidRPr="0011286A">
        <w:t>disciplinary action to be taken</w:t>
      </w:r>
      <w:r>
        <w:t xml:space="preserve"> at the scene of an incident, </w:t>
      </w:r>
      <w:r w:rsidRPr="0011286A">
        <w:t xml:space="preserve">and report such </w:t>
      </w:r>
      <w:r>
        <w:t xml:space="preserve">incident and </w:t>
      </w:r>
      <w:r w:rsidRPr="0011286A">
        <w:t xml:space="preserve">action to the parents of the athletes </w:t>
      </w:r>
      <w:r>
        <w:t xml:space="preserve">involved as well as to </w:t>
      </w:r>
      <w:r w:rsidRPr="00B23652">
        <w:rPr>
          <w:color w:val="000000"/>
        </w:rPr>
        <w:t>the Organization</w:t>
      </w:r>
      <w:r>
        <w:t xml:space="preserve"> for further disciplinary action, if applicable, under the </w:t>
      </w:r>
      <w:r w:rsidRPr="00B23652">
        <w:rPr>
          <w:color w:val="000000"/>
        </w:rPr>
        <w:t>Organization</w:t>
      </w:r>
      <w:r>
        <w:t xml:space="preserve">’s </w:t>
      </w:r>
      <w:r w:rsidRPr="00A64330">
        <w:rPr>
          <w:i/>
        </w:rPr>
        <w:t>Discipline and Complaints Policy</w:t>
      </w:r>
    </w:p>
    <w:p w14:paraId="0E13DF71" w14:textId="77777777" w:rsidR="003437E5" w:rsidRPr="008431D0" w:rsidRDefault="003437E5" w:rsidP="003437E5">
      <w:pPr>
        <w:numPr>
          <w:ilvl w:val="0"/>
          <w:numId w:val="5"/>
        </w:numPr>
        <w:jc w:val="both"/>
        <w:rPr>
          <w:color w:val="000000"/>
        </w:rPr>
      </w:pPr>
      <w:r>
        <w:t xml:space="preserve">Adhere to the </w:t>
      </w:r>
      <w:r w:rsidRPr="00B23652">
        <w:rPr>
          <w:color w:val="000000"/>
        </w:rPr>
        <w:t>Organization</w:t>
      </w:r>
      <w:r>
        <w:rPr>
          <w:color w:val="000000"/>
        </w:rPr>
        <w:t>’s</w:t>
      </w:r>
      <w:r>
        <w:t xml:space="preserve"> policies and procedures, particularly the </w:t>
      </w:r>
      <w:r w:rsidRPr="00C52500">
        <w:rPr>
          <w:i/>
        </w:rPr>
        <w:t>Code of Conduct and Ethics</w:t>
      </w:r>
    </w:p>
    <w:p w14:paraId="2B6FA694" w14:textId="77777777" w:rsidR="003437E5" w:rsidRPr="008431D0" w:rsidRDefault="003437E5" w:rsidP="003437E5">
      <w:pPr>
        <w:tabs>
          <w:tab w:val="num" w:pos="360"/>
        </w:tabs>
        <w:ind w:left="360" w:hanging="360"/>
        <w:jc w:val="both"/>
        <w:rPr>
          <w:color w:val="000000"/>
        </w:rPr>
      </w:pPr>
    </w:p>
    <w:p w14:paraId="75563BE7" w14:textId="77777777" w:rsidR="003437E5" w:rsidRPr="00A972B2" w:rsidRDefault="003437E5" w:rsidP="003437E5">
      <w:pPr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Team/Event Managers </w:t>
      </w:r>
      <w:r>
        <w:t>have the following responsibilities:</w:t>
      </w:r>
    </w:p>
    <w:p w14:paraId="0844F958" w14:textId="77777777" w:rsidR="003437E5" w:rsidRPr="00A64330" w:rsidRDefault="003437E5" w:rsidP="003437E5">
      <w:pPr>
        <w:numPr>
          <w:ilvl w:val="0"/>
          <w:numId w:val="6"/>
        </w:numPr>
        <w:jc w:val="both"/>
        <w:rPr>
          <w:color w:val="000000"/>
        </w:rPr>
      </w:pPr>
      <w:r>
        <w:t>Ensure an appropriate chaperone-to-athlete</w:t>
      </w:r>
      <w:r w:rsidRPr="0011286A">
        <w:t xml:space="preserve"> ratio</w:t>
      </w:r>
      <w:r>
        <w:t xml:space="preserve"> that</w:t>
      </w:r>
      <w:r w:rsidRPr="0011286A">
        <w:t xml:space="preserve"> </w:t>
      </w:r>
      <w:r>
        <w:t xml:space="preserve">does </w:t>
      </w:r>
      <w:r w:rsidRPr="0011286A">
        <w:t xml:space="preserve">not exceed </w:t>
      </w:r>
      <w:r>
        <w:t>five</w:t>
      </w:r>
      <w:r w:rsidRPr="0011286A">
        <w:t xml:space="preserve"> athletes per chaperone</w:t>
      </w:r>
    </w:p>
    <w:p w14:paraId="591E5226" w14:textId="77777777" w:rsidR="003437E5" w:rsidRPr="00A64330" w:rsidRDefault="003437E5" w:rsidP="003437E5">
      <w:pPr>
        <w:numPr>
          <w:ilvl w:val="0"/>
          <w:numId w:val="6"/>
        </w:numPr>
        <w:jc w:val="both"/>
        <w:rPr>
          <w:color w:val="000000"/>
        </w:rPr>
      </w:pPr>
      <w:r w:rsidRPr="0011286A">
        <w:rPr>
          <w:bCs/>
        </w:rPr>
        <w:t xml:space="preserve">Organize accommodations and inform parents and chaperones how to register and pay for </w:t>
      </w:r>
      <w:r>
        <w:rPr>
          <w:bCs/>
        </w:rPr>
        <w:t>accommodations</w:t>
      </w:r>
    </w:p>
    <w:p w14:paraId="7B4269F2" w14:textId="77777777" w:rsidR="003437E5" w:rsidRPr="00A64330" w:rsidRDefault="003437E5" w:rsidP="003437E5">
      <w:pPr>
        <w:numPr>
          <w:ilvl w:val="0"/>
          <w:numId w:val="6"/>
        </w:numPr>
        <w:jc w:val="both"/>
        <w:rPr>
          <w:color w:val="000000"/>
        </w:rPr>
      </w:pPr>
      <w:r w:rsidRPr="0011286A">
        <w:t xml:space="preserve">Room female and male athletes separately. Coaches and </w:t>
      </w:r>
      <w:r>
        <w:t>c</w:t>
      </w:r>
      <w:r w:rsidRPr="0011286A">
        <w:t xml:space="preserve">haperones </w:t>
      </w:r>
      <w:r>
        <w:t>must</w:t>
      </w:r>
      <w:r w:rsidRPr="0011286A">
        <w:t xml:space="preserve"> be roomed separately from athletes, unless the athlete is the child of the coach or chaperone</w:t>
      </w:r>
    </w:p>
    <w:p w14:paraId="3DE76991" w14:textId="77777777" w:rsidR="003437E5" w:rsidRPr="008431D0" w:rsidRDefault="003437E5" w:rsidP="003437E5">
      <w:pPr>
        <w:numPr>
          <w:ilvl w:val="0"/>
          <w:numId w:val="6"/>
        </w:numPr>
        <w:jc w:val="both"/>
        <w:rPr>
          <w:color w:val="000000"/>
        </w:rPr>
      </w:pPr>
      <w:r w:rsidRPr="0011286A">
        <w:t>Coordinate and collect all travel expenses from parents</w:t>
      </w:r>
    </w:p>
    <w:p w14:paraId="71C9B4DE" w14:textId="77777777" w:rsidR="003437E5" w:rsidRPr="008431D0" w:rsidRDefault="003437E5" w:rsidP="003437E5">
      <w:pPr>
        <w:jc w:val="both"/>
        <w:rPr>
          <w:color w:val="000000"/>
        </w:rPr>
      </w:pPr>
    </w:p>
    <w:p w14:paraId="622C96A4" w14:textId="77777777" w:rsidR="003437E5" w:rsidRPr="00A972B2" w:rsidRDefault="003437E5" w:rsidP="003437E5">
      <w:pPr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Athlete</w:t>
      </w:r>
      <w:r w:rsidRPr="00A972B2">
        <w:rPr>
          <w:color w:val="000000"/>
        </w:rPr>
        <w:t>s</w:t>
      </w:r>
      <w:r>
        <w:rPr>
          <w:color w:val="000000"/>
        </w:rPr>
        <w:t xml:space="preserve"> </w:t>
      </w:r>
      <w:r>
        <w:t>have the following responsibilities:</w:t>
      </w:r>
    </w:p>
    <w:p w14:paraId="639C044B" w14:textId="77777777" w:rsidR="003437E5" w:rsidRPr="00A64330" w:rsidRDefault="003437E5" w:rsidP="003437E5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Arrive at each event ready to participate</w:t>
      </w:r>
    </w:p>
    <w:p w14:paraId="735D8E9B" w14:textId="77777777" w:rsidR="003437E5" w:rsidRPr="00A64330" w:rsidRDefault="003437E5" w:rsidP="003437E5">
      <w:pPr>
        <w:numPr>
          <w:ilvl w:val="0"/>
          <w:numId w:val="7"/>
        </w:numPr>
        <w:jc w:val="both"/>
        <w:rPr>
          <w:color w:val="000000"/>
        </w:rPr>
      </w:pPr>
      <w:r>
        <w:t>M</w:t>
      </w:r>
      <w:r w:rsidRPr="0011286A">
        <w:t xml:space="preserve">ake any visitor requests to </w:t>
      </w:r>
      <w:r>
        <w:t>c</w:t>
      </w:r>
      <w:r w:rsidRPr="0011286A">
        <w:t>haperones before the visit is expected</w:t>
      </w:r>
    </w:p>
    <w:p w14:paraId="6734B695" w14:textId="77777777" w:rsidR="003437E5" w:rsidRPr="00A64330" w:rsidRDefault="003437E5" w:rsidP="003437E5">
      <w:pPr>
        <w:numPr>
          <w:ilvl w:val="0"/>
          <w:numId w:val="7"/>
        </w:numPr>
        <w:jc w:val="both"/>
        <w:rPr>
          <w:color w:val="000000"/>
        </w:rPr>
      </w:pPr>
      <w:r>
        <w:t>R</w:t>
      </w:r>
      <w:r w:rsidRPr="0011286A">
        <w:t xml:space="preserve">epresent </w:t>
      </w:r>
      <w:r w:rsidRPr="00B23652">
        <w:rPr>
          <w:color w:val="000000"/>
        </w:rPr>
        <w:t>the Organization</w:t>
      </w:r>
      <w:r>
        <w:t xml:space="preserve"> </w:t>
      </w:r>
      <w:r w:rsidRPr="0011286A">
        <w:t>to the best of their abilities at all times</w:t>
      </w:r>
    </w:p>
    <w:p w14:paraId="6C4D7015" w14:textId="77777777" w:rsidR="003437E5" w:rsidRPr="00A64330" w:rsidRDefault="003437E5" w:rsidP="003437E5">
      <w:pPr>
        <w:numPr>
          <w:ilvl w:val="0"/>
          <w:numId w:val="7"/>
        </w:numPr>
        <w:jc w:val="both"/>
        <w:rPr>
          <w:color w:val="000000"/>
        </w:rPr>
      </w:pPr>
      <w:r>
        <w:lastRenderedPageBreak/>
        <w:t>C</w:t>
      </w:r>
      <w:r w:rsidRPr="0011286A">
        <w:t>ommunicate any problems or concerns to the coaches and chaperone just as they would their own parents</w:t>
      </w:r>
    </w:p>
    <w:p w14:paraId="71D1BC6E" w14:textId="77777777" w:rsidR="003437E5" w:rsidRPr="00A64330" w:rsidRDefault="003437E5" w:rsidP="003437E5">
      <w:pPr>
        <w:numPr>
          <w:ilvl w:val="0"/>
          <w:numId w:val="7"/>
        </w:numPr>
        <w:jc w:val="both"/>
        <w:rPr>
          <w:color w:val="000000"/>
        </w:rPr>
      </w:pPr>
      <w:r>
        <w:t>C</w:t>
      </w:r>
      <w:r w:rsidRPr="0011286A">
        <w:t>heck in with the chaperone when leaving their rooms</w:t>
      </w:r>
    </w:p>
    <w:p w14:paraId="1636A9E5" w14:textId="77777777" w:rsidR="003437E5" w:rsidRPr="00A64330" w:rsidRDefault="003437E5" w:rsidP="003437E5">
      <w:pPr>
        <w:numPr>
          <w:ilvl w:val="0"/>
          <w:numId w:val="7"/>
        </w:numPr>
        <w:jc w:val="both"/>
        <w:rPr>
          <w:color w:val="000000"/>
        </w:rPr>
      </w:pPr>
      <w:r>
        <w:t>N</w:t>
      </w:r>
      <w:r w:rsidRPr="0011286A">
        <w:t>ot leave the hotel alone or without permission of the coach/chaperone and check-in when returning</w:t>
      </w:r>
    </w:p>
    <w:p w14:paraId="4A207940" w14:textId="77777777" w:rsidR="003437E5" w:rsidRDefault="003437E5" w:rsidP="003437E5">
      <w:pPr>
        <w:numPr>
          <w:ilvl w:val="0"/>
          <w:numId w:val="7"/>
        </w:numPr>
        <w:jc w:val="both"/>
        <w:rPr>
          <w:color w:val="000000"/>
        </w:rPr>
      </w:pPr>
      <w:r>
        <w:t xml:space="preserve">Adhere to </w:t>
      </w:r>
      <w:r w:rsidRPr="00B23652">
        <w:rPr>
          <w:color w:val="000000"/>
        </w:rPr>
        <w:t>the Organization</w:t>
      </w:r>
      <w:r>
        <w:rPr>
          <w:color w:val="000000"/>
        </w:rPr>
        <w:t>’s</w:t>
      </w:r>
      <w:r>
        <w:t xml:space="preserve"> policies and procedures, particularly the </w:t>
      </w:r>
      <w:r w:rsidRPr="00C52500">
        <w:rPr>
          <w:i/>
        </w:rPr>
        <w:t>Code of Conduct and Ethics</w:t>
      </w:r>
    </w:p>
    <w:p w14:paraId="5AD87BE4" w14:textId="77777777" w:rsidR="003437E5" w:rsidRDefault="003437E5" w:rsidP="003437E5">
      <w:pPr>
        <w:ind w:left="360"/>
        <w:jc w:val="both"/>
        <w:rPr>
          <w:color w:val="000000"/>
        </w:rPr>
      </w:pPr>
      <w:r>
        <w:t xml:space="preserve"> </w:t>
      </w:r>
    </w:p>
    <w:p w14:paraId="3E15CC65" w14:textId="77777777" w:rsidR="003437E5" w:rsidRDefault="003437E5" w:rsidP="003437E5">
      <w:pPr>
        <w:jc w:val="both"/>
        <w:rPr>
          <w:color w:val="000000"/>
        </w:rPr>
      </w:pPr>
    </w:p>
    <w:p w14:paraId="654F0E1D" w14:textId="77777777" w:rsidR="003437E5" w:rsidRDefault="003437E5" w:rsidP="003437E5">
      <w:pPr>
        <w:jc w:val="both"/>
        <w:rPr>
          <w:color w:val="000000"/>
        </w:rPr>
      </w:pPr>
    </w:p>
    <w:p w14:paraId="24DD5D0E" w14:textId="77777777" w:rsidR="003437E5" w:rsidRPr="00EE1427" w:rsidRDefault="003437E5" w:rsidP="003437E5">
      <w:pPr>
        <w:jc w:val="center"/>
        <w:rPr>
          <w:rFonts w:cs="Arial"/>
        </w:rPr>
      </w:pPr>
      <w:r>
        <w:rPr>
          <w:color w:val="000000"/>
        </w:rPr>
        <w:br w:type="page"/>
      </w:r>
      <w:r>
        <w:rPr>
          <w:b/>
        </w:rPr>
        <w:lastRenderedPageBreak/>
        <w:t>Travel Consent Form</w:t>
      </w:r>
    </w:p>
    <w:p w14:paraId="5B47B8DA" w14:textId="77777777" w:rsidR="003437E5" w:rsidRPr="00EE1427" w:rsidRDefault="003437E5" w:rsidP="003437E5">
      <w:pPr>
        <w:autoSpaceDE w:val="0"/>
        <w:autoSpaceDN w:val="0"/>
        <w:adjustRightInd w:val="0"/>
        <w:rPr>
          <w:rFonts w:cs="Arial"/>
          <w:color w:val="000000"/>
        </w:rPr>
      </w:pPr>
    </w:p>
    <w:p w14:paraId="698B6A12" w14:textId="77777777" w:rsidR="003437E5" w:rsidRDefault="003437E5" w:rsidP="003437E5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To whom it may concern, </w:t>
      </w:r>
    </w:p>
    <w:p w14:paraId="24711D71" w14:textId="77777777" w:rsidR="003437E5" w:rsidRDefault="003437E5" w:rsidP="003437E5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</w:p>
    <w:p w14:paraId="228336EB" w14:textId="77777777" w:rsidR="003437E5" w:rsidRDefault="003437E5" w:rsidP="003437E5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I / we, the parent(s)/guardian(s) </w:t>
      </w:r>
      <w:proofErr w:type="gramStart"/>
      <w:r>
        <w:rPr>
          <w:rFonts w:cs="Arial"/>
          <w:color w:val="000000"/>
        </w:rPr>
        <w:t>of  _</w:t>
      </w:r>
      <w:proofErr w:type="gramEnd"/>
      <w:r>
        <w:rPr>
          <w:rFonts w:cs="Arial"/>
          <w:color w:val="000000"/>
        </w:rPr>
        <w:t>_________________________ officially give my / our consent for my / our minor child to travel with the following</w:t>
      </w:r>
      <w:r w:rsidRPr="00EE1427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individuals who are also associated with </w:t>
      </w:r>
      <w:r w:rsidRPr="00B23652">
        <w:rPr>
          <w:color w:val="000000"/>
        </w:rPr>
        <w:t>the Organization</w:t>
      </w:r>
      <w:r>
        <w:rPr>
          <w:rFonts w:cs="Arial"/>
          <w:color w:val="000000"/>
        </w:rPr>
        <w:t>:</w:t>
      </w:r>
    </w:p>
    <w:p w14:paraId="1EDE980F" w14:textId="77777777" w:rsidR="003437E5" w:rsidRDefault="003437E5" w:rsidP="003437E5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______________________________</w:t>
      </w:r>
    </w:p>
    <w:p w14:paraId="5C7C4440" w14:textId="77777777" w:rsidR="003437E5" w:rsidRDefault="003437E5" w:rsidP="003437E5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______________________________</w:t>
      </w:r>
    </w:p>
    <w:p w14:paraId="26532C0F" w14:textId="77777777" w:rsidR="003437E5" w:rsidRDefault="003437E5" w:rsidP="003437E5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______________________________</w:t>
      </w:r>
    </w:p>
    <w:p w14:paraId="5FCE0900" w14:textId="77777777" w:rsidR="003437E5" w:rsidRDefault="003437E5" w:rsidP="003437E5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</w:p>
    <w:p w14:paraId="7E3C1EC3" w14:textId="77777777" w:rsidR="003437E5" w:rsidRDefault="003437E5" w:rsidP="003437E5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My / our child was born on _________________ at the location of ____________________</w:t>
      </w:r>
      <w:proofErr w:type="gramStart"/>
      <w:r>
        <w:rPr>
          <w:rFonts w:cs="Arial"/>
          <w:color w:val="000000"/>
        </w:rPr>
        <w:t>_ .</w:t>
      </w:r>
      <w:proofErr w:type="gramEnd"/>
      <w:r>
        <w:rPr>
          <w:rFonts w:cs="Arial"/>
          <w:color w:val="000000"/>
        </w:rPr>
        <w:t xml:space="preserve">  If required, my / our child’s passport number is ___________________. Attached to this form is a list of any additional medical needs my / our child requires.</w:t>
      </w:r>
    </w:p>
    <w:p w14:paraId="63750FE8" w14:textId="77777777" w:rsidR="003437E5" w:rsidRDefault="003437E5" w:rsidP="003437E5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</w:p>
    <w:p w14:paraId="1CF014DF" w14:textId="77777777" w:rsidR="003437E5" w:rsidRDefault="003437E5" w:rsidP="003437E5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I / we understand that the event is a ________________________________________________ which is located in ____________________.  Barring extenuating circumstances the event should last for a duration of ______ days between the dates of _______________ and _______________</w:t>
      </w:r>
      <w:proofErr w:type="gramStart"/>
      <w:r>
        <w:rPr>
          <w:rFonts w:cs="Arial"/>
          <w:color w:val="000000"/>
        </w:rPr>
        <w:t>_ .</w:t>
      </w:r>
      <w:proofErr w:type="gramEnd"/>
    </w:p>
    <w:p w14:paraId="415D5D78" w14:textId="77777777" w:rsidR="003437E5" w:rsidRDefault="003437E5" w:rsidP="003437E5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</w:p>
    <w:p w14:paraId="35D78FBF" w14:textId="77777777" w:rsidR="003437E5" w:rsidRDefault="003437E5" w:rsidP="003437E5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If there are any questions about the consent provided, I / we can be reached at the following telephone number(s) _______________________________ and the following email addresses _____________________________________________ .</w:t>
      </w:r>
    </w:p>
    <w:p w14:paraId="29B27358" w14:textId="77777777" w:rsidR="003437E5" w:rsidRDefault="003437E5" w:rsidP="003437E5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</w:p>
    <w:p w14:paraId="3DFFD275" w14:textId="77777777" w:rsidR="003437E5" w:rsidRDefault="003437E5" w:rsidP="003437E5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Sincerely,</w:t>
      </w:r>
    </w:p>
    <w:p w14:paraId="1A39A407" w14:textId="77777777" w:rsidR="003437E5" w:rsidRDefault="003437E5" w:rsidP="003437E5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</w:p>
    <w:p w14:paraId="30566BFF" w14:textId="77777777" w:rsidR="003437E5" w:rsidRDefault="003437E5" w:rsidP="003437E5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</w:p>
    <w:p w14:paraId="7E79EC1A" w14:textId="77777777" w:rsidR="003437E5" w:rsidRDefault="003437E5" w:rsidP="003437E5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Signed, ____________________________</w:t>
      </w:r>
    </w:p>
    <w:p w14:paraId="266392D0" w14:textId="77777777" w:rsidR="003437E5" w:rsidRDefault="003437E5" w:rsidP="003437E5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br/>
        <w:t>Dated, _____________________________</w:t>
      </w:r>
    </w:p>
    <w:p w14:paraId="550408A8" w14:textId="77777777" w:rsidR="003437E5" w:rsidRPr="00EE1427" w:rsidRDefault="003437E5" w:rsidP="003437E5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</w:p>
    <w:p w14:paraId="16CCFFBB" w14:textId="77777777" w:rsidR="003437E5" w:rsidRDefault="003437E5" w:rsidP="003437E5"/>
    <w:p w14:paraId="0C46C6F8" w14:textId="517B7596" w:rsidR="003437E5" w:rsidRDefault="003437E5" w:rsidP="003437E5">
      <w:r>
        <w:br w:type="page"/>
      </w:r>
    </w:p>
    <w:sectPr w:rsidR="003437E5" w:rsidSect="008B5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017"/>
    <w:multiLevelType w:val="hybridMultilevel"/>
    <w:tmpl w:val="9526545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C5596"/>
    <w:multiLevelType w:val="hybridMultilevel"/>
    <w:tmpl w:val="17CA101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DD05B7"/>
    <w:multiLevelType w:val="hybridMultilevel"/>
    <w:tmpl w:val="F4D06978"/>
    <w:lvl w:ilvl="0" w:tplc="DE087FF6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C90335"/>
    <w:multiLevelType w:val="hybridMultilevel"/>
    <w:tmpl w:val="9E4EA828"/>
    <w:lvl w:ilvl="0" w:tplc="36606EC4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17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0E15B8"/>
    <w:multiLevelType w:val="hybridMultilevel"/>
    <w:tmpl w:val="508213B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7A0664"/>
    <w:multiLevelType w:val="hybridMultilevel"/>
    <w:tmpl w:val="C944EA1E"/>
    <w:lvl w:ilvl="0" w:tplc="FE720154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AF5220"/>
    <w:multiLevelType w:val="hybridMultilevel"/>
    <w:tmpl w:val="9E4EA828"/>
    <w:lvl w:ilvl="0" w:tplc="2B1AD120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981F92"/>
    <w:multiLevelType w:val="hybridMultilevel"/>
    <w:tmpl w:val="578063EE"/>
    <w:lvl w:ilvl="0" w:tplc="5CE417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320AA4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7768BD4">
      <w:start w:val="1"/>
      <w:numFmt w:val="lowerRoman"/>
      <w:lvlText w:val="%3."/>
      <w:lvlJc w:val="left"/>
      <w:pPr>
        <w:tabs>
          <w:tab w:val="num" w:pos="900"/>
        </w:tabs>
        <w:ind w:left="900" w:hanging="180"/>
      </w:pPr>
      <w:rPr>
        <w:rFonts w:hint="default"/>
      </w:rPr>
    </w:lvl>
    <w:lvl w:ilvl="3" w:tplc="C972A15E">
      <w:start w:val="1"/>
      <w:numFmt w:val="lowerLetter"/>
      <w:lvlText w:val="%4)"/>
      <w:lvlJc w:val="left"/>
      <w:pPr>
        <w:tabs>
          <w:tab w:val="num" w:pos="644"/>
        </w:tabs>
        <w:ind w:left="644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4" w:tplc="2C06606A">
      <w:start w:val="1"/>
      <w:numFmt w:val="lowerRoman"/>
      <w:lvlText w:val="%5."/>
      <w:lvlJc w:val="left"/>
      <w:pPr>
        <w:ind w:left="1440" w:hanging="720"/>
      </w:pPr>
      <w:rPr>
        <w:rFonts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712D03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E2037D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27635D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1365CA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51293303">
    <w:abstractNumId w:val="2"/>
  </w:num>
  <w:num w:numId="2" w16cid:durableId="372854522">
    <w:abstractNumId w:val="5"/>
  </w:num>
  <w:num w:numId="3" w16cid:durableId="531529225">
    <w:abstractNumId w:val="1"/>
  </w:num>
  <w:num w:numId="4" w16cid:durableId="1097947682">
    <w:abstractNumId w:val="4"/>
  </w:num>
  <w:num w:numId="5" w16cid:durableId="1891190995">
    <w:abstractNumId w:val="0"/>
  </w:num>
  <w:num w:numId="6" w16cid:durableId="1752892957">
    <w:abstractNumId w:val="3"/>
  </w:num>
  <w:num w:numId="7" w16cid:durableId="2003267996">
    <w:abstractNumId w:val="6"/>
  </w:num>
  <w:num w:numId="8" w16cid:durableId="3246690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E5"/>
    <w:rsid w:val="003437E5"/>
    <w:rsid w:val="00373B30"/>
    <w:rsid w:val="008B58DB"/>
    <w:rsid w:val="00B732A2"/>
    <w:rsid w:val="00F8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CFFBD"/>
  <w15:chartTrackingRefBased/>
  <w15:docId w15:val="{B8048EF7-422F-1047-9B2F-0C904CC1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7E5"/>
    <w:pPr>
      <w:contextualSpacing/>
    </w:pPr>
    <w:rPr>
      <w:rFonts w:ascii="Arial Narrow" w:eastAsia="Calibri" w:hAnsi="Arial Narrow" w:cs="Times New Roman"/>
      <w:szCs w:val="2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37E5"/>
    <w:pPr>
      <w:spacing w:before="200"/>
      <w:outlineLvl w:val="1"/>
    </w:pPr>
    <w:rPr>
      <w:rFonts w:eastAsia="Times New Roman"/>
      <w:b/>
      <w:bCs/>
      <w:sz w:val="28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37E5"/>
    <w:rPr>
      <w:rFonts w:ascii="Arial Narrow" w:eastAsia="Times New Roman" w:hAnsi="Arial Narrow" w:cs="Times New Roman"/>
      <w:b/>
      <w:bCs/>
      <w:sz w:val="28"/>
      <w:szCs w:val="26"/>
      <w:lang w:eastAsia="x-none" w:bidi="en-US"/>
    </w:rPr>
  </w:style>
  <w:style w:type="paragraph" w:styleId="ListParagraph">
    <w:name w:val="List Paragraph"/>
    <w:basedOn w:val="Normal"/>
    <w:uiPriority w:val="34"/>
    <w:qFormat/>
    <w:rsid w:val="003437E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d14a19-5374-4b0d-9ae6-79c584042e27">
      <Terms xmlns="http://schemas.microsoft.com/office/infopath/2007/PartnerControls"/>
    </lcf76f155ced4ddcb4097134ff3c332f>
    <TaxCatchAll xmlns="c02f0c75-af87-4cca-854d-a61ddebf18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ECCC5DE323E4FB01D60833C92250B" ma:contentTypeVersion="16" ma:contentTypeDescription="Create a new document." ma:contentTypeScope="" ma:versionID="73ce5d39ac2c45738fde5a3a81e1d502">
  <xsd:schema xmlns:xsd="http://www.w3.org/2001/XMLSchema" xmlns:xs="http://www.w3.org/2001/XMLSchema" xmlns:p="http://schemas.microsoft.com/office/2006/metadata/properties" xmlns:ns2="a5d14a19-5374-4b0d-9ae6-79c584042e27" xmlns:ns3="c02f0c75-af87-4cca-854d-a61ddebf188d" targetNamespace="http://schemas.microsoft.com/office/2006/metadata/properties" ma:root="true" ma:fieldsID="466eb0bb784ce24636ea68aca49a3ddf" ns2:_="" ns3:_="">
    <xsd:import namespace="a5d14a19-5374-4b0d-9ae6-79c584042e27"/>
    <xsd:import namespace="c02f0c75-af87-4cca-854d-a61ddebf18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4a19-5374-4b0d-9ae6-79c584042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7bb3ac-4c3e-414c-86a0-46c3917928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f0c75-af87-4cca-854d-a61ddebf1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b30157-6916-4220-a03e-5fa6e38a3eac}" ma:internalName="TaxCatchAll" ma:showField="CatchAllData" ma:web="c02f0c75-af87-4cca-854d-a61ddebf18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E9FD1-D37E-4ACA-8240-769468CD39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70A9A5-BCBB-4648-9501-7A21E5DC6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82E2A-5D53-4037-8DCE-4E3413D8D2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Radford</dc:creator>
  <cp:keywords/>
  <dc:description/>
  <cp:lastModifiedBy>Tracy Gardner</cp:lastModifiedBy>
  <cp:revision>1</cp:revision>
  <dcterms:created xsi:type="dcterms:W3CDTF">2019-10-18T14:28:00Z</dcterms:created>
  <dcterms:modified xsi:type="dcterms:W3CDTF">2022-09-16T15:48:00Z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0x0101007E4ECCC5DE323E4FB01D60833C92250B</vt:lpwstr>
  </property>
</Properties>
</file>